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BE42C2" w:rsidRDefault="00FD7219" w:rsidP="00950393">
      <w:pPr>
        <w:ind w:firstLine="709"/>
        <w:jc w:val="center"/>
        <w:rPr>
          <w:sz w:val="24"/>
          <w:szCs w:val="24"/>
        </w:rPr>
      </w:pPr>
      <w:r w:rsidRPr="00FD7219">
        <w:rPr>
          <w:sz w:val="24"/>
          <w:szCs w:val="24"/>
        </w:rPr>
        <w:t xml:space="preserve">о </w:t>
      </w:r>
      <w:proofErr w:type="gramStart"/>
      <w:r w:rsidRPr="00FD7219">
        <w:rPr>
          <w:sz w:val="24"/>
          <w:szCs w:val="24"/>
        </w:rPr>
        <w:t xml:space="preserve">результатах </w:t>
      </w:r>
      <w:r w:rsidR="00BE42C2">
        <w:rPr>
          <w:sz w:val="24"/>
          <w:szCs w:val="24"/>
        </w:rPr>
        <w:t xml:space="preserve"> </w:t>
      </w:r>
      <w:r w:rsidR="00633279">
        <w:rPr>
          <w:sz w:val="24"/>
          <w:szCs w:val="24"/>
        </w:rPr>
        <w:t>общественных</w:t>
      </w:r>
      <w:proofErr w:type="gramEnd"/>
      <w:r w:rsidR="00633279">
        <w:rPr>
          <w:sz w:val="24"/>
          <w:szCs w:val="24"/>
        </w:rPr>
        <w:t xml:space="preserve"> обсуждений</w:t>
      </w:r>
      <w:r w:rsidR="00950393">
        <w:rPr>
          <w:sz w:val="24"/>
          <w:szCs w:val="24"/>
        </w:rPr>
        <w:t xml:space="preserve"> </w:t>
      </w:r>
      <w:r w:rsidR="009B6245">
        <w:rPr>
          <w:sz w:val="24"/>
          <w:szCs w:val="24"/>
        </w:rPr>
        <w:t xml:space="preserve">по </w:t>
      </w:r>
      <w:r w:rsidR="0089790D">
        <w:rPr>
          <w:sz w:val="24"/>
          <w:szCs w:val="24"/>
        </w:rPr>
        <w:t xml:space="preserve">проекту </w:t>
      </w:r>
      <w:r w:rsidR="0089790D" w:rsidRPr="00A46924">
        <w:rPr>
          <w:sz w:val="24"/>
          <w:szCs w:val="24"/>
        </w:rPr>
        <w:t>внесения изменений</w:t>
      </w:r>
      <w:r w:rsidR="00BE42C2">
        <w:rPr>
          <w:sz w:val="24"/>
          <w:szCs w:val="24"/>
        </w:rPr>
        <w:t xml:space="preserve">                           </w:t>
      </w:r>
      <w:r w:rsidR="0089790D" w:rsidRPr="00A46924">
        <w:rPr>
          <w:sz w:val="24"/>
          <w:szCs w:val="24"/>
        </w:rPr>
        <w:t xml:space="preserve">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</w:t>
      </w:r>
    </w:p>
    <w:p w:rsidR="00950393" w:rsidRPr="009F1B6B" w:rsidRDefault="00BE42C2" w:rsidP="00BE42C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89790D" w:rsidRPr="00A46924">
        <w:rPr>
          <w:sz w:val="24"/>
          <w:szCs w:val="24"/>
        </w:rPr>
        <w:t xml:space="preserve"> </w:t>
      </w:r>
      <w:r>
        <w:rPr>
          <w:sz w:val="24"/>
          <w:szCs w:val="24"/>
        </w:rPr>
        <w:t>от 13.12.</w:t>
      </w:r>
      <w:r w:rsidR="0089790D">
        <w:rPr>
          <w:sz w:val="24"/>
          <w:szCs w:val="24"/>
        </w:rPr>
        <w:t xml:space="preserve">2013 </w:t>
      </w:r>
      <w:r w:rsidR="0089790D" w:rsidRPr="00A46924">
        <w:rPr>
          <w:sz w:val="24"/>
          <w:szCs w:val="24"/>
        </w:rPr>
        <w:t>№ 598</w:t>
      </w:r>
    </w:p>
    <w:p w:rsidR="00417C83" w:rsidRPr="00226E5F" w:rsidRDefault="00417C83" w:rsidP="002C05F5">
      <w:pPr>
        <w:jc w:val="center"/>
        <w:rPr>
          <w:sz w:val="24"/>
          <w:szCs w:val="24"/>
        </w:rPr>
      </w:pP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8A7365" w:rsidP="000C243E">
      <w:pPr>
        <w:rPr>
          <w:sz w:val="24"/>
          <w:szCs w:val="24"/>
        </w:rPr>
      </w:pPr>
      <w:r>
        <w:rPr>
          <w:sz w:val="24"/>
          <w:szCs w:val="24"/>
        </w:rPr>
        <w:t>30.11.2023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305738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вопрос</w:t>
      </w:r>
      <w:r w:rsidR="00634C1D">
        <w:rPr>
          <w:sz w:val="24"/>
          <w:szCs w:val="24"/>
        </w:rPr>
        <w:t>е, представленном</w:t>
      </w:r>
      <w:r w:rsidR="00633279">
        <w:rPr>
          <w:sz w:val="24"/>
          <w:szCs w:val="24"/>
        </w:rPr>
        <w:t xml:space="preserve"> на общественные обсуждения</w:t>
      </w:r>
      <w:r w:rsidR="00F75D23">
        <w:rPr>
          <w:sz w:val="24"/>
          <w:szCs w:val="24"/>
        </w:rPr>
        <w:t>.</w:t>
      </w:r>
      <w:r w:rsidR="00023050" w:rsidRPr="00F75D23">
        <w:rPr>
          <w:sz w:val="24"/>
          <w:szCs w:val="24"/>
        </w:rPr>
        <w:t xml:space="preserve"> </w:t>
      </w:r>
    </w:p>
    <w:p w:rsidR="009B6245" w:rsidRPr="00613F8F" w:rsidRDefault="0089790D" w:rsidP="008A736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05C6"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BE42C2">
        <w:rPr>
          <w:sz w:val="24"/>
          <w:szCs w:val="24"/>
        </w:rPr>
        <w:t>от 13.12.</w:t>
      </w:r>
      <w:r>
        <w:rPr>
          <w:sz w:val="24"/>
          <w:szCs w:val="24"/>
        </w:rPr>
        <w:t xml:space="preserve">2013 </w:t>
      </w:r>
      <w:r w:rsidRPr="00A46924">
        <w:rPr>
          <w:sz w:val="24"/>
          <w:szCs w:val="24"/>
        </w:rPr>
        <w:t>№ 598</w:t>
      </w:r>
      <w:r>
        <w:rPr>
          <w:sz w:val="24"/>
          <w:szCs w:val="24"/>
        </w:rPr>
        <w:t>,</w:t>
      </w:r>
      <w:r w:rsidRPr="00E21FFE">
        <w:rPr>
          <w:sz w:val="24"/>
          <w:szCs w:val="24"/>
        </w:rPr>
        <w:t xml:space="preserve"> </w:t>
      </w:r>
      <w:r w:rsidR="008A7365">
        <w:rPr>
          <w:sz w:val="24"/>
          <w:szCs w:val="24"/>
        </w:rPr>
        <w:t>в части</w:t>
      </w:r>
      <w:r w:rsidR="008A7365" w:rsidRPr="008A7365">
        <w:rPr>
          <w:sz w:val="24"/>
          <w:szCs w:val="24"/>
        </w:rPr>
        <w:t xml:space="preserve"> </w:t>
      </w:r>
      <w:proofErr w:type="gramStart"/>
      <w:r w:rsidR="00633279">
        <w:rPr>
          <w:sz w:val="24"/>
          <w:szCs w:val="24"/>
        </w:rPr>
        <w:t>добавления</w:t>
      </w:r>
      <w:r w:rsidR="00633279" w:rsidRPr="00684C5B">
        <w:rPr>
          <w:sz w:val="24"/>
          <w:szCs w:val="24"/>
        </w:rPr>
        <w:t xml:space="preserve">  основного</w:t>
      </w:r>
      <w:proofErr w:type="gramEnd"/>
      <w:r w:rsidR="00633279" w:rsidRPr="00684C5B">
        <w:rPr>
          <w:sz w:val="24"/>
          <w:szCs w:val="24"/>
        </w:rPr>
        <w:t xml:space="preserve"> вида разрешенного использования  земельного участка в зоне</w:t>
      </w:r>
      <w:r w:rsidR="00633279" w:rsidRPr="00684C5B">
        <w:rPr>
          <w:i/>
          <w:sz w:val="22"/>
          <w:szCs w:val="22"/>
        </w:rPr>
        <w:t xml:space="preserve"> </w:t>
      </w:r>
      <w:r w:rsidR="00633279" w:rsidRPr="00684C5B">
        <w:rPr>
          <w:sz w:val="24"/>
          <w:szCs w:val="24"/>
        </w:rPr>
        <w:t>индивидуальной жилой застройки (Ж-1) по ул. Заречная в</w:t>
      </w:r>
      <w:r w:rsidR="00633279">
        <w:rPr>
          <w:sz w:val="24"/>
          <w:szCs w:val="24"/>
        </w:rPr>
        <w:t xml:space="preserve">                                 </w:t>
      </w:r>
      <w:r w:rsidR="00633279" w:rsidRPr="00684C5B">
        <w:rPr>
          <w:sz w:val="24"/>
          <w:szCs w:val="24"/>
        </w:rPr>
        <w:t xml:space="preserve"> г. Кандалакша –  </w:t>
      </w:r>
      <w:r w:rsidR="00633279" w:rsidRPr="00684C5B">
        <w:rPr>
          <w:rFonts w:eastAsia="Calibri"/>
          <w:sz w:val="24"/>
          <w:szCs w:val="24"/>
          <w:lang w:eastAsia="en-US"/>
        </w:rPr>
        <w:t xml:space="preserve">причалы для маломерных судов </w:t>
      </w:r>
      <w:r w:rsidR="00633279" w:rsidRPr="00684C5B">
        <w:rPr>
          <w:sz w:val="24"/>
          <w:szCs w:val="24"/>
        </w:rPr>
        <w:t>(код 5.4).</w:t>
      </w:r>
    </w:p>
    <w:p w:rsidR="00023050" w:rsidRPr="00F75D23" w:rsidRDefault="005A44D8" w:rsidP="00634C1D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5F0A74" w:rsidRPr="005F0A74" w:rsidRDefault="00023050" w:rsidP="005F0A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</w:t>
      </w:r>
      <w:r w:rsidR="005F0A74">
        <w:rPr>
          <w:rFonts w:eastAsiaTheme="minorHAnsi"/>
          <w:bCs/>
          <w:sz w:val="24"/>
          <w:szCs w:val="24"/>
          <w:lang w:eastAsia="en-US"/>
        </w:rPr>
        <w:t xml:space="preserve">по </w:t>
      </w:r>
      <w:r w:rsidR="005F0A74">
        <w:rPr>
          <w:sz w:val="24"/>
          <w:szCs w:val="24"/>
        </w:rPr>
        <w:t>землепользованию и застройке на территории муниципального образования городское поселение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633279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Общественные обсуждения</w:t>
      </w:r>
      <w:r w:rsidR="00023050" w:rsidRPr="00F75D23">
        <w:rPr>
          <w:sz w:val="24"/>
          <w:szCs w:val="24"/>
        </w:rPr>
        <w:t xml:space="preserve"> проводились с </w:t>
      </w:r>
      <w:proofErr w:type="gramStart"/>
      <w:r w:rsidR="008A7365">
        <w:rPr>
          <w:sz w:val="24"/>
          <w:szCs w:val="24"/>
        </w:rPr>
        <w:t>23.11.2023  по</w:t>
      </w:r>
      <w:proofErr w:type="gramEnd"/>
      <w:r w:rsidR="008A7365">
        <w:rPr>
          <w:sz w:val="24"/>
          <w:szCs w:val="24"/>
        </w:rPr>
        <w:t xml:space="preserve"> 30</w:t>
      </w:r>
      <w:r w:rsidR="00A57383">
        <w:rPr>
          <w:sz w:val="24"/>
          <w:szCs w:val="24"/>
        </w:rPr>
        <w:t>.</w:t>
      </w:r>
      <w:r w:rsidR="008A7365">
        <w:rPr>
          <w:sz w:val="24"/>
          <w:szCs w:val="24"/>
        </w:rPr>
        <w:t>11</w:t>
      </w:r>
      <w:r w:rsidR="00764121">
        <w:rPr>
          <w:sz w:val="24"/>
          <w:szCs w:val="24"/>
        </w:rPr>
        <w:t>.2023</w:t>
      </w:r>
      <w:r w:rsidR="00BB49BE" w:rsidRPr="00F75D23">
        <w:rPr>
          <w:sz w:val="24"/>
          <w:szCs w:val="24"/>
        </w:rPr>
        <w:t>.</w:t>
      </w:r>
    </w:p>
    <w:p w:rsidR="00BB49BE" w:rsidRPr="00F75D23" w:rsidRDefault="00633279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Реквизиты  общественный</w:t>
      </w:r>
      <w:proofErr w:type="gramEnd"/>
      <w:r>
        <w:rPr>
          <w:sz w:val="24"/>
          <w:szCs w:val="24"/>
        </w:rPr>
        <w:t xml:space="preserve"> обсуждений</w:t>
      </w:r>
      <w:r w:rsidR="00BB49BE" w:rsidRPr="00F75D23">
        <w:rPr>
          <w:sz w:val="24"/>
          <w:szCs w:val="24"/>
        </w:rPr>
        <w:t>, на основании которого подготовлено заключение.</w:t>
      </w:r>
    </w:p>
    <w:p w:rsidR="000312B1" w:rsidRDefault="00BB49BE" w:rsidP="0089460F">
      <w:pPr>
        <w:ind w:firstLine="709"/>
        <w:jc w:val="both"/>
        <w:rPr>
          <w:sz w:val="24"/>
          <w:szCs w:val="24"/>
        </w:rPr>
      </w:pPr>
      <w:r w:rsidRPr="002C05F5">
        <w:rPr>
          <w:sz w:val="24"/>
          <w:szCs w:val="24"/>
        </w:rPr>
        <w:t>Заключение о рез</w:t>
      </w:r>
      <w:r w:rsidR="00633279">
        <w:rPr>
          <w:sz w:val="24"/>
          <w:szCs w:val="24"/>
        </w:rPr>
        <w:t xml:space="preserve">ультатах общественных обсуждений </w:t>
      </w:r>
      <w:r w:rsidRPr="002C05F5">
        <w:rPr>
          <w:sz w:val="24"/>
          <w:szCs w:val="24"/>
        </w:rPr>
        <w:t>подготовлено на основании П</w:t>
      </w:r>
      <w:r w:rsidR="00633279">
        <w:rPr>
          <w:sz w:val="24"/>
          <w:szCs w:val="24"/>
        </w:rPr>
        <w:t>ротокола общественных обсуждений</w:t>
      </w:r>
      <w:r w:rsidRPr="002C05F5">
        <w:rPr>
          <w:sz w:val="24"/>
          <w:szCs w:val="24"/>
        </w:rPr>
        <w:t xml:space="preserve"> </w:t>
      </w:r>
      <w:r w:rsidR="008A7365">
        <w:rPr>
          <w:sz w:val="24"/>
          <w:szCs w:val="24"/>
        </w:rPr>
        <w:t xml:space="preserve">от </w:t>
      </w:r>
      <w:proofErr w:type="gramStart"/>
      <w:r w:rsidR="008A7365">
        <w:rPr>
          <w:sz w:val="24"/>
          <w:szCs w:val="24"/>
        </w:rPr>
        <w:t>30.11</w:t>
      </w:r>
      <w:r w:rsidR="00764121">
        <w:rPr>
          <w:sz w:val="24"/>
          <w:szCs w:val="24"/>
        </w:rPr>
        <w:t>.2023</w:t>
      </w:r>
      <w:r w:rsidR="00F75D23" w:rsidRPr="002C05F5">
        <w:rPr>
          <w:sz w:val="24"/>
          <w:szCs w:val="24"/>
        </w:rPr>
        <w:t xml:space="preserve"> </w:t>
      </w:r>
      <w:r w:rsidR="00633279">
        <w:rPr>
          <w:sz w:val="24"/>
          <w:szCs w:val="24"/>
        </w:rPr>
        <w:t xml:space="preserve"> №</w:t>
      </w:r>
      <w:proofErr w:type="gramEnd"/>
      <w:r w:rsidR="00633279">
        <w:rPr>
          <w:sz w:val="24"/>
          <w:szCs w:val="24"/>
        </w:rPr>
        <w:t xml:space="preserve"> 9</w:t>
      </w:r>
      <w:r w:rsidR="00764121">
        <w:rPr>
          <w:sz w:val="24"/>
          <w:szCs w:val="24"/>
        </w:rPr>
        <w:t>/2023</w:t>
      </w:r>
      <w:r w:rsidR="00EF326E">
        <w:rPr>
          <w:sz w:val="24"/>
          <w:szCs w:val="24"/>
        </w:rPr>
        <w:t xml:space="preserve"> </w:t>
      </w:r>
      <w:r w:rsidR="0089460F">
        <w:rPr>
          <w:sz w:val="24"/>
          <w:szCs w:val="24"/>
        </w:rPr>
        <w:t xml:space="preserve">по проекту </w:t>
      </w:r>
      <w:r w:rsidR="0089790D"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BE42C2">
        <w:rPr>
          <w:sz w:val="24"/>
          <w:szCs w:val="24"/>
        </w:rPr>
        <w:t>от 13.12.</w:t>
      </w:r>
      <w:r w:rsidR="0089790D">
        <w:rPr>
          <w:sz w:val="24"/>
          <w:szCs w:val="24"/>
        </w:rPr>
        <w:t>2013</w:t>
      </w:r>
      <w:r w:rsidR="00C977EC">
        <w:rPr>
          <w:sz w:val="24"/>
          <w:szCs w:val="24"/>
        </w:rPr>
        <w:t xml:space="preserve">                     </w:t>
      </w:r>
      <w:r w:rsidR="0089790D">
        <w:rPr>
          <w:sz w:val="24"/>
          <w:szCs w:val="24"/>
        </w:rPr>
        <w:t xml:space="preserve"> </w:t>
      </w:r>
      <w:r w:rsidR="0089790D" w:rsidRPr="00A46924">
        <w:rPr>
          <w:sz w:val="24"/>
          <w:szCs w:val="24"/>
        </w:rPr>
        <w:t>№ 598</w:t>
      </w:r>
      <w:r w:rsidR="00C977EC">
        <w:rPr>
          <w:sz w:val="24"/>
          <w:szCs w:val="24"/>
        </w:rPr>
        <w:t>.</w:t>
      </w:r>
    </w:p>
    <w:p w:rsidR="00BB49BE" w:rsidRPr="000312B1" w:rsidRDefault="00BB49BE" w:rsidP="000312B1">
      <w:pPr>
        <w:pStyle w:val="a3"/>
        <w:numPr>
          <w:ilvl w:val="0"/>
          <w:numId w:val="4"/>
        </w:numPr>
        <w:ind w:hanging="218"/>
        <w:jc w:val="both"/>
        <w:rPr>
          <w:sz w:val="24"/>
          <w:szCs w:val="24"/>
        </w:rPr>
      </w:pPr>
      <w:r w:rsidRPr="000312B1">
        <w:rPr>
          <w:sz w:val="24"/>
          <w:szCs w:val="24"/>
        </w:rPr>
        <w:t>Сведения о пр</w:t>
      </w:r>
      <w:r w:rsidR="00633279">
        <w:rPr>
          <w:sz w:val="24"/>
          <w:szCs w:val="24"/>
        </w:rPr>
        <w:t>оведении общественных обсуждений</w:t>
      </w:r>
      <w:r w:rsidRPr="000312B1">
        <w:rPr>
          <w:sz w:val="24"/>
          <w:szCs w:val="24"/>
        </w:rPr>
        <w:t>.</w:t>
      </w:r>
    </w:p>
    <w:p w:rsidR="00BB49BE" w:rsidRPr="00F75D23" w:rsidRDefault="00633279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Общественные обсуждения</w:t>
      </w:r>
      <w:r w:rsidR="00BB49BE" w:rsidRPr="00F75D23">
        <w:rPr>
          <w:sz w:val="24"/>
          <w:szCs w:val="24"/>
        </w:rPr>
        <w:t xml:space="preserve"> проводились в порядке, установленном статьей </w:t>
      </w:r>
      <w:proofErr w:type="gramStart"/>
      <w:r w:rsidR="00BB49BE" w:rsidRPr="00F75D23">
        <w:rPr>
          <w:sz w:val="24"/>
          <w:szCs w:val="24"/>
        </w:rPr>
        <w:t>5.1  Градостроительного</w:t>
      </w:r>
      <w:proofErr w:type="gramEnd"/>
      <w:r w:rsidR="00BB49BE" w:rsidRPr="00F75D23">
        <w:rPr>
          <w:sz w:val="24"/>
          <w:szCs w:val="24"/>
        </w:rPr>
        <w:t xml:space="preserve">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0312B1">
        <w:rPr>
          <w:sz w:val="24"/>
          <w:szCs w:val="24"/>
        </w:rPr>
        <w:t>йона от 10.07.</w:t>
      </w:r>
      <w:r w:rsidR="009132AD">
        <w:rPr>
          <w:sz w:val="24"/>
          <w:szCs w:val="24"/>
        </w:rPr>
        <w:t>2018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Оповещение о начале общественных обсуждений было опубликовано</w:t>
      </w:r>
      <w:r w:rsidR="008450C5">
        <w:rPr>
          <w:sz w:val="24"/>
          <w:szCs w:val="24"/>
        </w:rPr>
        <w:t xml:space="preserve"> </w:t>
      </w:r>
      <w:r w:rsidR="008A7365">
        <w:rPr>
          <w:sz w:val="24"/>
          <w:szCs w:val="24"/>
        </w:rPr>
        <w:t>в печатном издании «Информационный бюллетень администрации муниципального образования Кандалакшский район», на сайте муниципального образования городское поселение Кандалакша</w:t>
      </w:r>
      <w:r w:rsidR="008A7365" w:rsidRPr="00A46924">
        <w:rPr>
          <w:sz w:val="24"/>
          <w:szCs w:val="24"/>
        </w:rPr>
        <w:t xml:space="preserve">, на входе в здание администрации муниципального </w:t>
      </w:r>
      <w:proofErr w:type="gramStart"/>
      <w:r w:rsidR="008A7365" w:rsidRPr="00A46924">
        <w:rPr>
          <w:sz w:val="24"/>
          <w:szCs w:val="24"/>
        </w:rPr>
        <w:t>образования</w:t>
      </w:r>
      <w:r w:rsidR="008A7365">
        <w:rPr>
          <w:sz w:val="24"/>
          <w:szCs w:val="24"/>
        </w:rPr>
        <w:t>,</w:t>
      </w:r>
      <w:r w:rsidR="00633279">
        <w:rPr>
          <w:sz w:val="24"/>
          <w:szCs w:val="24"/>
        </w:rPr>
        <w:t xml:space="preserve"> </w:t>
      </w:r>
      <w:r w:rsidR="008A7365" w:rsidRPr="00A46924">
        <w:rPr>
          <w:sz w:val="24"/>
          <w:szCs w:val="24"/>
        </w:rPr>
        <w:t xml:space="preserve"> в</w:t>
      </w:r>
      <w:proofErr w:type="gramEnd"/>
      <w:r w:rsidR="008A7365" w:rsidRPr="00A46924">
        <w:rPr>
          <w:sz w:val="24"/>
          <w:szCs w:val="24"/>
        </w:rPr>
        <w:t xml:space="preserve"> местах массового скопления граждан  </w:t>
      </w:r>
      <w:r w:rsidR="008A7365">
        <w:rPr>
          <w:sz w:val="24"/>
        </w:rPr>
        <w:t>09.11.2023.</w:t>
      </w:r>
    </w:p>
    <w:p w:rsidR="00950393" w:rsidRPr="008A7365" w:rsidRDefault="00950393" w:rsidP="008A736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3DBE">
        <w:rPr>
          <w:sz w:val="24"/>
          <w:szCs w:val="24"/>
        </w:rPr>
        <w:t xml:space="preserve">Проект </w:t>
      </w:r>
      <w:r w:rsidR="0089790D" w:rsidRPr="00673DBE">
        <w:rPr>
          <w:sz w:val="24"/>
          <w:szCs w:val="24"/>
        </w:rPr>
        <w:t xml:space="preserve">был размещен </w:t>
      </w:r>
      <w:r w:rsidR="008A7365">
        <w:rPr>
          <w:sz w:val="24"/>
          <w:szCs w:val="24"/>
        </w:rPr>
        <w:t>в печатном издании «Информационный бюллетень администрации муниципального образования Кандалакшский район», на сайте муниципального образования городское поселение Кандалакша</w:t>
      </w:r>
      <w:r w:rsidR="008A7365">
        <w:rPr>
          <w:sz w:val="24"/>
        </w:rPr>
        <w:t xml:space="preserve"> (раздел «Градостроительная деятельность</w:t>
      </w:r>
      <w:r w:rsidR="008A7365" w:rsidRPr="00A46924">
        <w:rPr>
          <w:sz w:val="24"/>
        </w:rPr>
        <w:t xml:space="preserve">») </w:t>
      </w:r>
      <w:r w:rsidR="00F40382">
        <w:rPr>
          <w:sz w:val="24"/>
        </w:rPr>
        <w:t>23.11.2023.</w:t>
      </w:r>
    </w:p>
    <w:p w:rsidR="00B93058" w:rsidRDefault="008A7365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пери</w:t>
      </w:r>
      <w:r w:rsidR="00633279">
        <w:rPr>
          <w:sz w:val="24"/>
          <w:szCs w:val="24"/>
        </w:rPr>
        <w:t>од проведения общественных обсуждений</w:t>
      </w:r>
      <w:r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 xml:space="preserve"> была</w:t>
      </w:r>
      <w:r w:rsidR="00305738">
        <w:rPr>
          <w:sz w:val="24"/>
          <w:szCs w:val="24"/>
        </w:rPr>
        <w:t xml:space="preserve"> </w:t>
      </w:r>
      <w:r w:rsidR="00D47FF9">
        <w:rPr>
          <w:sz w:val="24"/>
          <w:szCs w:val="24"/>
        </w:rPr>
        <w:t>организована экспозиция проекта</w:t>
      </w:r>
      <w:r w:rsidR="006106FE" w:rsidRPr="006106FE">
        <w:rPr>
          <w:sz w:val="24"/>
          <w:szCs w:val="24"/>
        </w:rPr>
        <w:t xml:space="preserve">,  </w:t>
      </w:r>
      <w:r w:rsidR="008A3198">
        <w:rPr>
          <w:sz w:val="24"/>
          <w:szCs w:val="24"/>
        </w:rPr>
        <w:t xml:space="preserve">организован </w:t>
      </w:r>
      <w:r w:rsidR="006106FE" w:rsidRPr="006106FE">
        <w:rPr>
          <w:sz w:val="24"/>
          <w:szCs w:val="24"/>
        </w:rPr>
        <w:t>прием предложений и замечаний от физических и юридических лиц по адресу: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>электронном виде на 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</w:t>
      </w:r>
      <w:r w:rsidR="00B93058" w:rsidRPr="001F2479">
        <w:rPr>
          <w:sz w:val="24"/>
          <w:szCs w:val="24"/>
        </w:rPr>
        <w:lastRenderedPageBreak/>
        <w:t>Кандалакшского муниципального  района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>
        <w:rPr>
          <w:sz w:val="24"/>
          <w:szCs w:val="24"/>
        </w:rPr>
        <w:t xml:space="preserve"> с 23.11</w:t>
      </w:r>
      <w:r w:rsidR="00764121">
        <w:rPr>
          <w:sz w:val="24"/>
          <w:szCs w:val="24"/>
        </w:rPr>
        <w:t>.2023</w:t>
      </w:r>
      <w:r w:rsidR="00B93058">
        <w:rPr>
          <w:sz w:val="24"/>
          <w:szCs w:val="24"/>
        </w:rPr>
        <w:t xml:space="preserve">  по </w:t>
      </w:r>
      <w:r>
        <w:rPr>
          <w:sz w:val="24"/>
          <w:szCs w:val="24"/>
        </w:rPr>
        <w:t xml:space="preserve"> 30.11</w:t>
      </w:r>
      <w:r w:rsidR="00764121">
        <w:rPr>
          <w:sz w:val="24"/>
          <w:szCs w:val="24"/>
        </w:rPr>
        <w:t>.2023</w:t>
      </w:r>
      <w:r w:rsidR="006106FE" w:rsidRPr="006106FE">
        <w:rPr>
          <w:sz w:val="24"/>
          <w:szCs w:val="24"/>
        </w:rPr>
        <w:t>.</w:t>
      </w:r>
    </w:p>
    <w:p w:rsidR="006E6FA1" w:rsidRPr="006E6FA1" w:rsidRDefault="006E6FA1" w:rsidP="006E6FA1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</w:t>
      </w:r>
      <w:r>
        <w:rPr>
          <w:sz w:val="24"/>
          <w:szCs w:val="24"/>
        </w:rPr>
        <w:t xml:space="preserve">оведения </w:t>
      </w:r>
      <w:r w:rsidR="00633279">
        <w:rPr>
          <w:sz w:val="24"/>
          <w:szCs w:val="24"/>
        </w:rPr>
        <w:t>общественных обсуждений предложений и замечаний не поступило.</w:t>
      </w:r>
    </w:p>
    <w:p w:rsidR="000312B1" w:rsidRPr="00B93058" w:rsidRDefault="000312B1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предложений и замечаний также </w:t>
      </w:r>
      <w:proofErr w:type="gramStart"/>
      <w:r>
        <w:rPr>
          <w:sz w:val="24"/>
          <w:szCs w:val="24"/>
        </w:rPr>
        <w:t>осуществлялся  через</w:t>
      </w:r>
      <w:proofErr w:type="gramEnd"/>
      <w:r>
        <w:rPr>
          <w:sz w:val="24"/>
          <w:szCs w:val="24"/>
        </w:rPr>
        <w:t xml:space="preserve"> Платформу обратной связи.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</w:t>
      </w:r>
      <w:r w:rsidR="00633279">
        <w:rPr>
          <w:sz w:val="24"/>
          <w:szCs w:val="24"/>
        </w:rPr>
        <w:t>о итогам общественных обсуждений</w:t>
      </w:r>
      <w:r w:rsidRPr="00F75D23">
        <w:rPr>
          <w:sz w:val="24"/>
          <w:szCs w:val="24"/>
        </w:rPr>
        <w:t xml:space="preserve"> решено:</w:t>
      </w:r>
    </w:p>
    <w:p w:rsidR="0089460F" w:rsidRDefault="0089460F" w:rsidP="0089460F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- </w:t>
      </w:r>
      <w:proofErr w:type="gramStart"/>
      <w:r w:rsidRPr="006106FE">
        <w:rPr>
          <w:sz w:val="24"/>
          <w:szCs w:val="24"/>
        </w:rPr>
        <w:t>считать  общественные</w:t>
      </w:r>
      <w:proofErr w:type="gramEnd"/>
      <w:r w:rsidRPr="006106FE">
        <w:rPr>
          <w:sz w:val="24"/>
          <w:szCs w:val="24"/>
        </w:rPr>
        <w:t xml:space="preserve"> обсуждения состоявшимися и проведенными  в соответствии с Градостроительным кодексом Российской Федерации;</w:t>
      </w:r>
    </w:p>
    <w:p w:rsidR="0089460F" w:rsidRPr="00F75D23" w:rsidRDefault="0089460F" w:rsidP="0022046F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75D23">
        <w:rPr>
          <w:sz w:val="24"/>
          <w:szCs w:val="24"/>
        </w:rPr>
        <w:t xml:space="preserve">публиковать настоящее </w:t>
      </w:r>
      <w:proofErr w:type="gramStart"/>
      <w:r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</w:t>
      </w:r>
      <w:r w:rsidR="00F40382">
        <w:rPr>
          <w:sz w:val="24"/>
          <w:szCs w:val="24"/>
        </w:rPr>
        <w:t>в</w:t>
      </w:r>
      <w:proofErr w:type="gramEnd"/>
      <w:r w:rsidR="00F40382">
        <w:rPr>
          <w:sz w:val="24"/>
          <w:szCs w:val="24"/>
        </w:rPr>
        <w:t xml:space="preserve"> печатном издании «Информационный бюллетень администрации муниципального образования Кандалакшский район», на сайте муниципального образования городское поселение Кандалакша.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1058E0" w:rsidRDefault="001058E0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950393" w:rsidRDefault="0076730C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950393">
        <w:rPr>
          <w:sz w:val="24"/>
          <w:szCs w:val="24"/>
        </w:rPr>
        <w:t xml:space="preserve"> комиссии по 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землепользованию и застройке на 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территории муниципального образования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городское поселение Кандалакша</w:t>
      </w:r>
    </w:p>
    <w:p w:rsidR="00F75D2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Кандалакшского района</w:t>
      </w:r>
      <w:r w:rsidRPr="0083547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</w:t>
      </w:r>
      <w:r w:rsidR="006E6FA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76730C">
        <w:rPr>
          <w:sz w:val="24"/>
          <w:szCs w:val="24"/>
        </w:rPr>
        <w:t>С. О. Федотов</w:t>
      </w:r>
      <w:bookmarkStart w:id="0" w:name="_GoBack"/>
      <w:bookmarkEnd w:id="0"/>
      <w:r>
        <w:rPr>
          <w:sz w:val="24"/>
          <w:szCs w:val="24"/>
        </w:rPr>
        <w:t xml:space="preserve">                 </w:t>
      </w:r>
      <w:r w:rsidR="00F75D23">
        <w:rPr>
          <w:sz w:val="24"/>
          <w:szCs w:val="24"/>
        </w:rPr>
        <w:tab/>
        <w:t xml:space="preserve">    </w:t>
      </w:r>
      <w:r w:rsidR="00A57383">
        <w:rPr>
          <w:sz w:val="24"/>
          <w:szCs w:val="24"/>
        </w:rPr>
        <w:t xml:space="preserve"> </w:t>
      </w:r>
      <w:r w:rsidR="00B23D8B">
        <w:rPr>
          <w:sz w:val="24"/>
          <w:szCs w:val="24"/>
        </w:rPr>
        <w:t xml:space="preserve">                 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1D" w:rsidRDefault="00C27F1D" w:rsidP="00F74EFB">
      <w:r>
        <w:separator/>
      </w:r>
    </w:p>
  </w:endnote>
  <w:endnote w:type="continuationSeparator" w:id="0">
    <w:p w:rsidR="00C27F1D" w:rsidRDefault="00C27F1D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1D" w:rsidRDefault="00C27F1D" w:rsidP="00F74EFB">
      <w:r>
        <w:separator/>
      </w:r>
    </w:p>
  </w:footnote>
  <w:footnote w:type="continuationSeparator" w:id="0">
    <w:p w:rsidR="00C27F1D" w:rsidRDefault="00C27F1D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0562C"/>
    <w:rsid w:val="00022DE4"/>
    <w:rsid w:val="00023050"/>
    <w:rsid w:val="000312B1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58E0"/>
    <w:rsid w:val="001066B9"/>
    <w:rsid w:val="00113CFD"/>
    <w:rsid w:val="001150E2"/>
    <w:rsid w:val="00122B7D"/>
    <w:rsid w:val="00137BCC"/>
    <w:rsid w:val="00145AF9"/>
    <w:rsid w:val="00150B71"/>
    <w:rsid w:val="00170901"/>
    <w:rsid w:val="001850EE"/>
    <w:rsid w:val="001905F3"/>
    <w:rsid w:val="00191D87"/>
    <w:rsid w:val="001944CD"/>
    <w:rsid w:val="001A0962"/>
    <w:rsid w:val="001B7DDB"/>
    <w:rsid w:val="001C30AA"/>
    <w:rsid w:val="001F190A"/>
    <w:rsid w:val="0021105C"/>
    <w:rsid w:val="0022046F"/>
    <w:rsid w:val="0022634A"/>
    <w:rsid w:val="00227E4D"/>
    <w:rsid w:val="00242959"/>
    <w:rsid w:val="00243E35"/>
    <w:rsid w:val="0025168D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B6CD5"/>
    <w:rsid w:val="002C05F5"/>
    <w:rsid w:val="002C1E17"/>
    <w:rsid w:val="002C6A0A"/>
    <w:rsid w:val="002C7294"/>
    <w:rsid w:val="002E6C12"/>
    <w:rsid w:val="00305738"/>
    <w:rsid w:val="00315AF0"/>
    <w:rsid w:val="00340078"/>
    <w:rsid w:val="00362F11"/>
    <w:rsid w:val="003858FD"/>
    <w:rsid w:val="003938F3"/>
    <w:rsid w:val="003945D8"/>
    <w:rsid w:val="00395809"/>
    <w:rsid w:val="003969D0"/>
    <w:rsid w:val="003A3E3B"/>
    <w:rsid w:val="003C1D09"/>
    <w:rsid w:val="003C584E"/>
    <w:rsid w:val="003E0ADB"/>
    <w:rsid w:val="003F7D5C"/>
    <w:rsid w:val="00417C83"/>
    <w:rsid w:val="00420D35"/>
    <w:rsid w:val="004220EF"/>
    <w:rsid w:val="00435BAD"/>
    <w:rsid w:val="004405E3"/>
    <w:rsid w:val="00440D0C"/>
    <w:rsid w:val="00444FCF"/>
    <w:rsid w:val="00445F2A"/>
    <w:rsid w:val="00460D9B"/>
    <w:rsid w:val="00467AD7"/>
    <w:rsid w:val="00470030"/>
    <w:rsid w:val="004A4153"/>
    <w:rsid w:val="004C753B"/>
    <w:rsid w:val="004D17AA"/>
    <w:rsid w:val="004D6EF7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08F2"/>
    <w:rsid w:val="00523895"/>
    <w:rsid w:val="00526189"/>
    <w:rsid w:val="00534AB7"/>
    <w:rsid w:val="0053558E"/>
    <w:rsid w:val="00540814"/>
    <w:rsid w:val="005436AD"/>
    <w:rsid w:val="005562EB"/>
    <w:rsid w:val="00581969"/>
    <w:rsid w:val="00593E1A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5F0A74"/>
    <w:rsid w:val="00602184"/>
    <w:rsid w:val="006050C8"/>
    <w:rsid w:val="006106FE"/>
    <w:rsid w:val="00613F8F"/>
    <w:rsid w:val="00620726"/>
    <w:rsid w:val="00624F62"/>
    <w:rsid w:val="00633279"/>
    <w:rsid w:val="00634C1D"/>
    <w:rsid w:val="006771A0"/>
    <w:rsid w:val="00692B18"/>
    <w:rsid w:val="00694A25"/>
    <w:rsid w:val="00694C84"/>
    <w:rsid w:val="006A1170"/>
    <w:rsid w:val="006E6FA1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121"/>
    <w:rsid w:val="00764D43"/>
    <w:rsid w:val="0076730C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13433"/>
    <w:rsid w:val="008450C5"/>
    <w:rsid w:val="00846CE1"/>
    <w:rsid w:val="00851BE8"/>
    <w:rsid w:val="00861195"/>
    <w:rsid w:val="008629FB"/>
    <w:rsid w:val="00865F9E"/>
    <w:rsid w:val="0087537E"/>
    <w:rsid w:val="00876ABA"/>
    <w:rsid w:val="0089460F"/>
    <w:rsid w:val="0089550C"/>
    <w:rsid w:val="00895675"/>
    <w:rsid w:val="0089790D"/>
    <w:rsid w:val="008A3198"/>
    <w:rsid w:val="008A54D7"/>
    <w:rsid w:val="008A7365"/>
    <w:rsid w:val="008B25A1"/>
    <w:rsid w:val="008B5380"/>
    <w:rsid w:val="008C5883"/>
    <w:rsid w:val="008D1D83"/>
    <w:rsid w:val="008D75C9"/>
    <w:rsid w:val="009132AD"/>
    <w:rsid w:val="00915BE4"/>
    <w:rsid w:val="00950393"/>
    <w:rsid w:val="00950CB2"/>
    <w:rsid w:val="009522F3"/>
    <w:rsid w:val="009575F0"/>
    <w:rsid w:val="00982427"/>
    <w:rsid w:val="00995CEE"/>
    <w:rsid w:val="009A1454"/>
    <w:rsid w:val="009B5F95"/>
    <w:rsid w:val="009B6245"/>
    <w:rsid w:val="009C2EB8"/>
    <w:rsid w:val="009D6E2F"/>
    <w:rsid w:val="00A010E4"/>
    <w:rsid w:val="00A10DF5"/>
    <w:rsid w:val="00A15910"/>
    <w:rsid w:val="00A32FAF"/>
    <w:rsid w:val="00A4165E"/>
    <w:rsid w:val="00A5591E"/>
    <w:rsid w:val="00A57383"/>
    <w:rsid w:val="00A66100"/>
    <w:rsid w:val="00AA2119"/>
    <w:rsid w:val="00AB0B90"/>
    <w:rsid w:val="00AD2C5B"/>
    <w:rsid w:val="00AD450E"/>
    <w:rsid w:val="00AE630B"/>
    <w:rsid w:val="00AF1486"/>
    <w:rsid w:val="00AF3BA8"/>
    <w:rsid w:val="00AF46AA"/>
    <w:rsid w:val="00AF6FE4"/>
    <w:rsid w:val="00B00447"/>
    <w:rsid w:val="00B0411E"/>
    <w:rsid w:val="00B048DB"/>
    <w:rsid w:val="00B065C0"/>
    <w:rsid w:val="00B12ABD"/>
    <w:rsid w:val="00B15354"/>
    <w:rsid w:val="00B23D8B"/>
    <w:rsid w:val="00B41241"/>
    <w:rsid w:val="00B538EF"/>
    <w:rsid w:val="00B80E2C"/>
    <w:rsid w:val="00B83A16"/>
    <w:rsid w:val="00B93058"/>
    <w:rsid w:val="00BB4868"/>
    <w:rsid w:val="00BB49BE"/>
    <w:rsid w:val="00BC1979"/>
    <w:rsid w:val="00BD582C"/>
    <w:rsid w:val="00BE42C2"/>
    <w:rsid w:val="00C05788"/>
    <w:rsid w:val="00C071DB"/>
    <w:rsid w:val="00C207EF"/>
    <w:rsid w:val="00C27F1D"/>
    <w:rsid w:val="00C33BCD"/>
    <w:rsid w:val="00C4162E"/>
    <w:rsid w:val="00C42525"/>
    <w:rsid w:val="00C47072"/>
    <w:rsid w:val="00C475EA"/>
    <w:rsid w:val="00C506E1"/>
    <w:rsid w:val="00C720E2"/>
    <w:rsid w:val="00C85ADD"/>
    <w:rsid w:val="00C970A3"/>
    <w:rsid w:val="00C977EC"/>
    <w:rsid w:val="00CB150C"/>
    <w:rsid w:val="00CB2BD6"/>
    <w:rsid w:val="00CB59F9"/>
    <w:rsid w:val="00CD4A26"/>
    <w:rsid w:val="00CE385C"/>
    <w:rsid w:val="00CE58F9"/>
    <w:rsid w:val="00D235FF"/>
    <w:rsid w:val="00D26E89"/>
    <w:rsid w:val="00D47FF9"/>
    <w:rsid w:val="00D94620"/>
    <w:rsid w:val="00DA2320"/>
    <w:rsid w:val="00DB06A8"/>
    <w:rsid w:val="00DB4AE1"/>
    <w:rsid w:val="00DB5773"/>
    <w:rsid w:val="00DB6A6F"/>
    <w:rsid w:val="00DC633E"/>
    <w:rsid w:val="00DC701F"/>
    <w:rsid w:val="00DD2238"/>
    <w:rsid w:val="00DF62A4"/>
    <w:rsid w:val="00E068DE"/>
    <w:rsid w:val="00E11103"/>
    <w:rsid w:val="00E11879"/>
    <w:rsid w:val="00E11B64"/>
    <w:rsid w:val="00E25892"/>
    <w:rsid w:val="00E47E9A"/>
    <w:rsid w:val="00E65736"/>
    <w:rsid w:val="00E762CF"/>
    <w:rsid w:val="00E81F8F"/>
    <w:rsid w:val="00E87B94"/>
    <w:rsid w:val="00EA1638"/>
    <w:rsid w:val="00EB7AD9"/>
    <w:rsid w:val="00EC4F6A"/>
    <w:rsid w:val="00EC5377"/>
    <w:rsid w:val="00EF326E"/>
    <w:rsid w:val="00F063DC"/>
    <w:rsid w:val="00F343FB"/>
    <w:rsid w:val="00F40382"/>
    <w:rsid w:val="00F74EFB"/>
    <w:rsid w:val="00F75D23"/>
    <w:rsid w:val="00FB0D4D"/>
    <w:rsid w:val="00FB19B6"/>
    <w:rsid w:val="00FC620E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0322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9CE8B-C7D2-486E-A5BE-93B62798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113</cp:revision>
  <cp:lastPrinted>2023-07-07T11:07:00Z</cp:lastPrinted>
  <dcterms:created xsi:type="dcterms:W3CDTF">2014-04-24T08:01:00Z</dcterms:created>
  <dcterms:modified xsi:type="dcterms:W3CDTF">2023-12-05T06:49:00Z</dcterms:modified>
</cp:coreProperties>
</file>